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72C" w:rsidRPr="0020272C" w:rsidRDefault="0020272C" w:rsidP="0020272C">
      <w:pPr>
        <w:pStyle w:val="Default"/>
        <w:spacing w:after="240"/>
        <w:jc w:val="center"/>
        <w:rPr>
          <w:rFonts w:asciiTheme="minorHAnsi" w:hAnsiTheme="minorHAnsi" w:cstheme="minorHAnsi"/>
          <w:b/>
          <w:color w:val="FF0000"/>
          <w:sz w:val="72"/>
          <w:szCs w:val="30"/>
          <w:u w:val="single"/>
        </w:rPr>
      </w:pPr>
      <w:r w:rsidRPr="0020272C">
        <w:rPr>
          <w:rFonts w:asciiTheme="minorHAnsi" w:hAnsiTheme="minorHAnsi" w:cstheme="minorHAnsi"/>
          <w:b/>
          <w:color w:val="FF0000"/>
          <w:sz w:val="72"/>
          <w:szCs w:val="30"/>
          <w:u w:val="single"/>
        </w:rPr>
        <w:t>RZEKOMY POMÓR DROBIU</w:t>
      </w:r>
    </w:p>
    <w:p w:rsidR="00111A2F" w:rsidRPr="0020272C" w:rsidRDefault="00111A2F" w:rsidP="0020272C">
      <w:pPr>
        <w:pStyle w:val="Default"/>
        <w:spacing w:after="240"/>
        <w:jc w:val="center"/>
        <w:rPr>
          <w:rFonts w:asciiTheme="minorHAnsi" w:hAnsiTheme="minorHAnsi" w:cstheme="minorHAnsi"/>
          <w:b/>
          <w:sz w:val="32"/>
          <w:szCs w:val="30"/>
          <w:u w:val="single"/>
        </w:rPr>
      </w:pPr>
      <w:r w:rsidRPr="0020272C">
        <w:rPr>
          <w:rFonts w:asciiTheme="minorHAnsi" w:hAnsiTheme="minorHAnsi" w:cstheme="minorHAnsi"/>
          <w:b/>
          <w:sz w:val="32"/>
          <w:szCs w:val="30"/>
          <w:u w:val="single"/>
        </w:rPr>
        <w:t>Na obszarze zagrożonym nakazuje się:</w:t>
      </w:r>
    </w:p>
    <w:p w:rsidR="00111A2F" w:rsidRPr="0020272C" w:rsidRDefault="00111A2F" w:rsidP="00111A2F">
      <w:pPr>
        <w:pStyle w:val="Default"/>
        <w:spacing w:after="240"/>
        <w:jc w:val="both"/>
        <w:rPr>
          <w:rFonts w:asciiTheme="minorHAnsi" w:hAnsiTheme="minorHAnsi" w:cstheme="minorHAnsi"/>
          <w:sz w:val="29"/>
          <w:szCs w:val="29"/>
        </w:rPr>
      </w:pPr>
      <w:r w:rsidRPr="0020272C">
        <w:rPr>
          <w:rFonts w:asciiTheme="minorHAnsi" w:hAnsiTheme="minorHAnsi" w:cstheme="minorHAnsi"/>
          <w:sz w:val="28"/>
          <w:szCs w:val="26"/>
        </w:rPr>
        <w:t>1</w:t>
      </w:r>
      <w:r w:rsidRPr="0020272C">
        <w:rPr>
          <w:rFonts w:asciiTheme="minorHAnsi" w:hAnsiTheme="minorHAnsi" w:cstheme="minorHAnsi"/>
          <w:sz w:val="29"/>
          <w:szCs w:val="29"/>
        </w:rPr>
        <w:t xml:space="preserve">) utrzymywanie drobiu lub innych ptaków w odosobnieniu, w kurnikach lub innych zamkniętych obiektach budowlanych lub innym miejscu w gospodarstwie w sposób uniemożliwiający kontakt z drobiem lub innymi ptakami; </w:t>
      </w:r>
    </w:p>
    <w:p w:rsidR="00111A2F" w:rsidRPr="0020272C" w:rsidRDefault="00111A2F" w:rsidP="00111A2F">
      <w:pPr>
        <w:pStyle w:val="Default"/>
        <w:spacing w:after="240"/>
        <w:jc w:val="both"/>
        <w:rPr>
          <w:rFonts w:asciiTheme="minorHAnsi" w:hAnsiTheme="minorHAnsi" w:cstheme="minorHAnsi"/>
          <w:sz w:val="29"/>
          <w:szCs w:val="29"/>
        </w:rPr>
      </w:pPr>
      <w:r w:rsidRPr="0020272C">
        <w:rPr>
          <w:rFonts w:asciiTheme="minorHAnsi" w:hAnsiTheme="minorHAnsi" w:cstheme="minorHAnsi"/>
          <w:sz w:val="29"/>
          <w:szCs w:val="29"/>
        </w:rPr>
        <w:t xml:space="preserve">2) niezwłoczne usunięcie zwłok drobiu lub innych ptaków poprzez unieszkodliwienie całych ciał lub części martwych lub uśmierconych ptaków zgodnie z przepisami rozporządzenia nr 1069/2009; </w:t>
      </w:r>
    </w:p>
    <w:p w:rsidR="00111A2F" w:rsidRPr="0020272C" w:rsidRDefault="00111A2F" w:rsidP="00111A2F">
      <w:pPr>
        <w:pStyle w:val="Default"/>
        <w:spacing w:after="240"/>
        <w:jc w:val="both"/>
        <w:rPr>
          <w:rFonts w:asciiTheme="minorHAnsi" w:hAnsiTheme="minorHAnsi" w:cstheme="minorHAnsi"/>
          <w:sz w:val="29"/>
          <w:szCs w:val="29"/>
        </w:rPr>
      </w:pPr>
      <w:r w:rsidRPr="0020272C">
        <w:rPr>
          <w:rFonts w:asciiTheme="minorHAnsi" w:hAnsiTheme="minorHAnsi" w:cstheme="minorHAnsi"/>
          <w:sz w:val="29"/>
          <w:szCs w:val="29"/>
        </w:rPr>
        <w:t xml:space="preserve">3) niezwłoczne czyszczenie i odkażanie środków transportu i sprzętu wykorzystywanego do transportu drobiu lub innych ptaków, ich mięsa, paszy, ściółki lub nawozów naturalnych oraz innych przedmiotów lub substancji, które mogły zostać skażone wirusem rzekomego pomoru drobiu (ND); </w:t>
      </w:r>
    </w:p>
    <w:p w:rsidR="00111A2F" w:rsidRPr="0020272C" w:rsidRDefault="00111A2F" w:rsidP="00111A2F">
      <w:pPr>
        <w:pStyle w:val="Default"/>
        <w:spacing w:before="240" w:after="240"/>
        <w:jc w:val="both"/>
        <w:rPr>
          <w:rFonts w:asciiTheme="minorHAnsi" w:hAnsiTheme="minorHAnsi" w:cstheme="minorHAnsi"/>
          <w:sz w:val="29"/>
          <w:szCs w:val="29"/>
        </w:rPr>
      </w:pPr>
      <w:r w:rsidRPr="0020272C">
        <w:rPr>
          <w:rFonts w:asciiTheme="minorHAnsi" w:hAnsiTheme="minorHAnsi" w:cstheme="minorHAnsi"/>
          <w:sz w:val="29"/>
          <w:szCs w:val="29"/>
        </w:rPr>
        <w:t xml:space="preserve">4) stosowanie środków bezpieczeństwa biologicznego przez osoby wchodzące oraz wychodzące z gospodarstwa, w którym utrzymywany jest drób i inne ptaki, w celu wykluczenia rozprzestrzeniania się rzekomego pomoru drobiu (ND); </w:t>
      </w:r>
    </w:p>
    <w:p w:rsidR="00111A2F" w:rsidRPr="0020272C" w:rsidRDefault="00111A2F" w:rsidP="00111A2F">
      <w:pPr>
        <w:pStyle w:val="Default"/>
        <w:spacing w:after="240"/>
        <w:jc w:val="both"/>
        <w:rPr>
          <w:rFonts w:asciiTheme="minorHAnsi" w:hAnsiTheme="minorHAnsi" w:cstheme="minorHAnsi"/>
          <w:sz w:val="29"/>
          <w:szCs w:val="29"/>
        </w:rPr>
      </w:pPr>
      <w:r w:rsidRPr="0020272C">
        <w:rPr>
          <w:rFonts w:asciiTheme="minorHAnsi" w:hAnsiTheme="minorHAnsi" w:cstheme="minorHAnsi"/>
          <w:sz w:val="29"/>
          <w:szCs w:val="29"/>
        </w:rPr>
        <w:t xml:space="preserve">5) wyłożenie mat dezynfekcyjnych przed wejściami do budynków inwentarskich i wyjściami z tych budynków albo zastosowanie innych rozwiązań technicznych pozwalających na oczyszczenie i odkażanie obuwia przed wejściami do takich budynków i wyjściami z nich; </w:t>
      </w:r>
    </w:p>
    <w:p w:rsidR="00111A2F" w:rsidRPr="0020272C" w:rsidRDefault="00111A2F" w:rsidP="00111A2F">
      <w:pPr>
        <w:pStyle w:val="Default"/>
        <w:spacing w:after="240"/>
        <w:jc w:val="both"/>
        <w:rPr>
          <w:rFonts w:asciiTheme="minorHAnsi" w:hAnsiTheme="minorHAnsi" w:cstheme="minorHAnsi"/>
          <w:sz w:val="29"/>
          <w:szCs w:val="29"/>
        </w:rPr>
      </w:pPr>
      <w:r w:rsidRPr="0020272C">
        <w:rPr>
          <w:rFonts w:asciiTheme="minorHAnsi" w:hAnsiTheme="minorHAnsi" w:cstheme="minorHAnsi"/>
          <w:sz w:val="29"/>
          <w:szCs w:val="29"/>
        </w:rPr>
        <w:t>6) wyłożenie mat dezynfekcyjnych przed wjazdami i wyjazdami do i z gospodarstw utrzymują</w:t>
      </w:r>
      <w:r w:rsidR="0020272C" w:rsidRPr="0020272C">
        <w:rPr>
          <w:rFonts w:asciiTheme="minorHAnsi" w:hAnsiTheme="minorHAnsi" w:cstheme="minorHAnsi"/>
          <w:sz w:val="29"/>
          <w:szCs w:val="29"/>
        </w:rPr>
        <w:t xml:space="preserve">cych drób i inne ptaki </w:t>
      </w:r>
      <w:r w:rsidRPr="0020272C">
        <w:rPr>
          <w:rFonts w:asciiTheme="minorHAnsi" w:hAnsiTheme="minorHAnsi" w:cstheme="minorHAnsi"/>
          <w:sz w:val="29"/>
          <w:szCs w:val="29"/>
        </w:rPr>
        <w:t>albo zainstalowanie w tych gospodarstwach niecek dezynfekcyjnych lub innych urządzeń zapewniających dezynfekcję kół pojazdów wjeżdżających do tego gospodarstwa lub z niego wyjeżdżają</w:t>
      </w:r>
      <w:r w:rsidR="0020272C" w:rsidRPr="0020272C">
        <w:rPr>
          <w:rFonts w:asciiTheme="minorHAnsi" w:hAnsiTheme="minorHAnsi" w:cstheme="minorHAnsi"/>
          <w:sz w:val="29"/>
          <w:szCs w:val="29"/>
        </w:rPr>
        <w:t>cych;</w:t>
      </w:r>
    </w:p>
    <w:p w:rsidR="00111A2F" w:rsidRPr="0020272C" w:rsidRDefault="00111A2F" w:rsidP="00111A2F">
      <w:pPr>
        <w:pStyle w:val="Default"/>
        <w:jc w:val="both"/>
        <w:rPr>
          <w:rFonts w:asciiTheme="minorHAnsi" w:hAnsiTheme="minorHAnsi" w:cstheme="minorHAnsi"/>
          <w:sz w:val="29"/>
          <w:szCs w:val="29"/>
        </w:rPr>
      </w:pPr>
      <w:r w:rsidRPr="0020272C">
        <w:rPr>
          <w:rFonts w:asciiTheme="minorHAnsi" w:hAnsiTheme="minorHAnsi" w:cstheme="minorHAnsi"/>
          <w:sz w:val="29"/>
          <w:szCs w:val="29"/>
        </w:rPr>
        <w:t xml:space="preserve">7) posiadaczom drobiu i innych ptaków: </w:t>
      </w:r>
    </w:p>
    <w:p w:rsidR="00111A2F" w:rsidRPr="0020272C" w:rsidRDefault="00111A2F" w:rsidP="0020272C">
      <w:pPr>
        <w:pStyle w:val="Default"/>
        <w:ind w:firstLine="708"/>
        <w:jc w:val="both"/>
        <w:rPr>
          <w:rFonts w:asciiTheme="minorHAnsi" w:hAnsiTheme="minorHAnsi" w:cstheme="minorHAnsi"/>
          <w:sz w:val="29"/>
          <w:szCs w:val="29"/>
        </w:rPr>
      </w:pPr>
      <w:r w:rsidRPr="0020272C">
        <w:rPr>
          <w:rFonts w:asciiTheme="minorHAnsi" w:hAnsiTheme="minorHAnsi" w:cstheme="minorHAnsi"/>
          <w:sz w:val="29"/>
          <w:szCs w:val="29"/>
        </w:rPr>
        <w:t xml:space="preserve">a) prowadzenie wykazu osób wchodzących do gospodarstwa lub z niego wychodzących, z wyłączeniem pomieszczeń mieszkalnych, </w:t>
      </w:r>
    </w:p>
    <w:p w:rsidR="00111A2F" w:rsidRPr="0020272C" w:rsidRDefault="00111A2F" w:rsidP="0020272C">
      <w:pPr>
        <w:pStyle w:val="Default"/>
        <w:ind w:firstLine="708"/>
        <w:jc w:val="both"/>
        <w:rPr>
          <w:rFonts w:asciiTheme="minorHAnsi" w:hAnsiTheme="minorHAnsi" w:cstheme="minorHAnsi"/>
          <w:sz w:val="29"/>
          <w:szCs w:val="29"/>
        </w:rPr>
      </w:pPr>
      <w:r w:rsidRPr="0020272C">
        <w:rPr>
          <w:rFonts w:asciiTheme="minorHAnsi" w:hAnsiTheme="minorHAnsi" w:cstheme="minorHAnsi"/>
          <w:sz w:val="29"/>
          <w:szCs w:val="29"/>
        </w:rPr>
        <w:t xml:space="preserve">b) niezwłoczne informowanie właściwego miejscowo powiatowego lekarza weterynarii o zwiększonej zachorowalności lub śmiertelności lub znacznym obniżeniu produkcyjności zwierząt utrzymywanych w gospodarstwie, </w:t>
      </w:r>
    </w:p>
    <w:p w:rsidR="00111A2F" w:rsidRPr="0020272C" w:rsidRDefault="00111A2F" w:rsidP="0020272C">
      <w:pPr>
        <w:pStyle w:val="Default"/>
        <w:spacing w:after="240"/>
        <w:ind w:firstLine="708"/>
        <w:jc w:val="both"/>
        <w:rPr>
          <w:rFonts w:asciiTheme="minorHAnsi" w:hAnsiTheme="minorHAnsi" w:cstheme="minorHAnsi"/>
          <w:sz w:val="29"/>
          <w:szCs w:val="29"/>
        </w:rPr>
      </w:pPr>
      <w:r w:rsidRPr="0020272C">
        <w:rPr>
          <w:rFonts w:asciiTheme="minorHAnsi" w:hAnsiTheme="minorHAnsi" w:cstheme="minorHAnsi"/>
          <w:sz w:val="29"/>
          <w:szCs w:val="29"/>
        </w:rPr>
        <w:t xml:space="preserve">c) zgłaszanie miejsc utrzymywania drobiu i innych ptaków, właściwemu miejscowo powiatowemu lekarzowi weterynarii; </w:t>
      </w:r>
    </w:p>
    <w:p w:rsidR="00111A2F" w:rsidRPr="0020272C" w:rsidRDefault="00111A2F" w:rsidP="00111A2F">
      <w:pPr>
        <w:pStyle w:val="Default"/>
        <w:spacing w:after="240"/>
        <w:jc w:val="both"/>
        <w:rPr>
          <w:rFonts w:asciiTheme="minorHAnsi" w:hAnsiTheme="minorHAnsi" w:cstheme="minorHAnsi"/>
          <w:sz w:val="29"/>
          <w:szCs w:val="29"/>
        </w:rPr>
      </w:pPr>
      <w:r w:rsidRPr="0020272C">
        <w:rPr>
          <w:rFonts w:asciiTheme="minorHAnsi" w:hAnsiTheme="minorHAnsi" w:cstheme="minorHAnsi"/>
          <w:sz w:val="29"/>
          <w:szCs w:val="29"/>
        </w:rPr>
        <w:t xml:space="preserve">8) przechowywanie paszy i ściółki dla ptaków w sposób zabezpieczający przed kontaktem z gryzoniami oraz dzikimi ptakami oraz ich odchodami; </w:t>
      </w:r>
    </w:p>
    <w:p w:rsidR="00111A2F" w:rsidRPr="0020272C" w:rsidRDefault="00111A2F" w:rsidP="0020272C">
      <w:pPr>
        <w:pStyle w:val="Default"/>
        <w:jc w:val="both"/>
        <w:rPr>
          <w:rFonts w:asciiTheme="minorHAnsi" w:hAnsiTheme="minorHAnsi" w:cstheme="minorHAnsi"/>
          <w:sz w:val="29"/>
          <w:szCs w:val="29"/>
        </w:rPr>
      </w:pPr>
      <w:r w:rsidRPr="0020272C">
        <w:rPr>
          <w:rFonts w:asciiTheme="minorHAnsi" w:hAnsiTheme="minorHAnsi" w:cstheme="minorHAnsi"/>
          <w:sz w:val="29"/>
          <w:szCs w:val="29"/>
        </w:rPr>
        <w:t xml:space="preserve">9) posiadaczom gołębi, niezaszczepionych przeciwko rzekomemu pomorowi drobiu (ND) przed dniem wejścia w życie niniejszego rozporządzenia, niezwłoczne szczepienie gołębi. </w:t>
      </w:r>
    </w:p>
    <w:p w:rsidR="00711F49" w:rsidRDefault="00711F49" w:rsidP="00711F49">
      <w:pPr>
        <w:pStyle w:val="Default"/>
        <w:spacing w:after="240"/>
        <w:jc w:val="center"/>
        <w:rPr>
          <w:rFonts w:asciiTheme="minorHAnsi" w:hAnsiTheme="minorHAnsi" w:cstheme="minorHAnsi"/>
          <w:b/>
          <w:sz w:val="36"/>
          <w:szCs w:val="26"/>
          <w:u w:val="single"/>
        </w:rPr>
      </w:pPr>
      <w:r w:rsidRPr="0020272C">
        <w:rPr>
          <w:rFonts w:asciiTheme="minorHAnsi" w:hAnsiTheme="minorHAnsi" w:cstheme="minorHAnsi"/>
          <w:b/>
          <w:color w:val="FF0000"/>
          <w:sz w:val="72"/>
          <w:szCs w:val="30"/>
          <w:u w:val="single"/>
        </w:rPr>
        <w:lastRenderedPageBreak/>
        <w:t>RZEKOMY POMÓR DROBIU</w:t>
      </w:r>
    </w:p>
    <w:p w:rsidR="0020272C" w:rsidRPr="00711F49" w:rsidRDefault="00111A2F" w:rsidP="00711F49">
      <w:pPr>
        <w:pStyle w:val="Default"/>
        <w:spacing w:after="240"/>
        <w:jc w:val="center"/>
        <w:rPr>
          <w:rFonts w:asciiTheme="minorHAnsi" w:hAnsiTheme="minorHAnsi" w:cstheme="minorHAnsi"/>
          <w:sz w:val="32"/>
          <w:szCs w:val="26"/>
        </w:rPr>
      </w:pPr>
      <w:r w:rsidRPr="00711F49">
        <w:rPr>
          <w:rFonts w:asciiTheme="minorHAnsi" w:hAnsiTheme="minorHAnsi" w:cstheme="minorHAnsi"/>
          <w:b/>
          <w:sz w:val="32"/>
          <w:szCs w:val="26"/>
          <w:u w:val="single"/>
        </w:rPr>
        <w:t xml:space="preserve">Na obszarze zagrożonym </w:t>
      </w:r>
      <w:r w:rsidRPr="00711F49">
        <w:rPr>
          <w:rFonts w:asciiTheme="minorHAnsi" w:hAnsiTheme="minorHAnsi" w:cstheme="minorHAnsi"/>
          <w:b/>
          <w:color w:val="FF0000"/>
          <w:sz w:val="32"/>
          <w:szCs w:val="26"/>
          <w:u w:val="single"/>
        </w:rPr>
        <w:t>zakazuje</w:t>
      </w:r>
      <w:r w:rsidRPr="00711F49">
        <w:rPr>
          <w:rFonts w:asciiTheme="minorHAnsi" w:hAnsiTheme="minorHAnsi" w:cstheme="minorHAnsi"/>
          <w:b/>
          <w:sz w:val="32"/>
          <w:szCs w:val="26"/>
          <w:u w:val="single"/>
        </w:rPr>
        <w:t xml:space="preserve"> się</w:t>
      </w:r>
      <w:r w:rsidRPr="00711F49">
        <w:rPr>
          <w:rFonts w:asciiTheme="minorHAnsi" w:hAnsiTheme="minorHAnsi" w:cstheme="minorHAnsi"/>
          <w:sz w:val="32"/>
          <w:szCs w:val="26"/>
        </w:rPr>
        <w:t>:</w:t>
      </w:r>
    </w:p>
    <w:p w:rsidR="00111A2F" w:rsidRPr="00711F49" w:rsidRDefault="00111A2F" w:rsidP="0020272C">
      <w:pPr>
        <w:pStyle w:val="Default"/>
        <w:spacing w:after="240"/>
        <w:jc w:val="both"/>
        <w:rPr>
          <w:rFonts w:asciiTheme="minorHAnsi" w:hAnsiTheme="minorHAnsi" w:cstheme="minorHAnsi"/>
          <w:sz w:val="31"/>
          <w:szCs w:val="31"/>
        </w:rPr>
      </w:pPr>
      <w:r w:rsidRPr="00711F49">
        <w:rPr>
          <w:rFonts w:asciiTheme="minorHAnsi" w:hAnsiTheme="minorHAnsi" w:cstheme="minorHAnsi"/>
          <w:sz w:val="31"/>
          <w:szCs w:val="31"/>
        </w:rPr>
        <w:t xml:space="preserve">1) wyprowadzania z gospodarstw, gdzie jest utrzymywany drób oraz wprowadzania do gospodarstwa drobiu lub innych ptaków; </w:t>
      </w:r>
    </w:p>
    <w:p w:rsidR="00111A2F" w:rsidRPr="00711F49" w:rsidRDefault="00111A2F" w:rsidP="0020272C">
      <w:pPr>
        <w:pStyle w:val="Default"/>
        <w:spacing w:after="240"/>
        <w:jc w:val="both"/>
        <w:rPr>
          <w:rFonts w:asciiTheme="minorHAnsi" w:hAnsiTheme="minorHAnsi" w:cstheme="minorHAnsi"/>
          <w:sz w:val="31"/>
          <w:szCs w:val="31"/>
        </w:rPr>
      </w:pPr>
      <w:r w:rsidRPr="00711F49">
        <w:rPr>
          <w:rFonts w:asciiTheme="minorHAnsi" w:hAnsiTheme="minorHAnsi" w:cstheme="minorHAnsi"/>
          <w:sz w:val="31"/>
          <w:szCs w:val="31"/>
        </w:rPr>
        <w:t xml:space="preserve">2) przemieszczania i transportu drobiu lub innych ptaków, w tym piskląt jednodniowych, drobiu odchowanego do rozpoczęcia nieśności i jaj z gospodarstw znajdujących się na obszarze zagrożonym; </w:t>
      </w:r>
    </w:p>
    <w:p w:rsidR="00111A2F" w:rsidRPr="00711F49" w:rsidRDefault="00111A2F" w:rsidP="0020272C">
      <w:pPr>
        <w:pStyle w:val="Default"/>
        <w:spacing w:after="240"/>
        <w:jc w:val="both"/>
        <w:rPr>
          <w:rFonts w:asciiTheme="minorHAnsi" w:hAnsiTheme="minorHAnsi" w:cstheme="minorHAnsi"/>
          <w:sz w:val="31"/>
          <w:szCs w:val="31"/>
        </w:rPr>
      </w:pPr>
      <w:r w:rsidRPr="00711F49">
        <w:rPr>
          <w:rFonts w:asciiTheme="minorHAnsi" w:hAnsiTheme="minorHAnsi" w:cstheme="minorHAnsi"/>
          <w:sz w:val="31"/>
          <w:szCs w:val="31"/>
        </w:rPr>
        <w:t xml:space="preserve">3) wywożenie lub rozrzucanie ściółki lub nawozów naturalnych z gospodarstw, gdzie jest utrzymywany drób lub inne ptaki; </w:t>
      </w:r>
    </w:p>
    <w:p w:rsidR="00111A2F" w:rsidRPr="00711F49" w:rsidRDefault="00111A2F" w:rsidP="0020272C">
      <w:pPr>
        <w:pStyle w:val="Default"/>
        <w:spacing w:after="240"/>
        <w:jc w:val="both"/>
        <w:rPr>
          <w:rFonts w:asciiTheme="minorHAnsi" w:hAnsiTheme="minorHAnsi" w:cstheme="minorHAnsi"/>
          <w:sz w:val="31"/>
          <w:szCs w:val="31"/>
        </w:rPr>
      </w:pPr>
      <w:r w:rsidRPr="00711F49">
        <w:rPr>
          <w:rFonts w:asciiTheme="minorHAnsi" w:hAnsiTheme="minorHAnsi" w:cstheme="minorHAnsi"/>
          <w:sz w:val="31"/>
          <w:szCs w:val="31"/>
        </w:rPr>
        <w:t xml:space="preserve">4) organizowania targów, wystaw, pokazów lub konkursów, gdzie są gromadzone drób lub inne ptaki; </w:t>
      </w:r>
    </w:p>
    <w:p w:rsidR="00111A2F" w:rsidRPr="00711F49" w:rsidRDefault="00111A2F" w:rsidP="0020272C">
      <w:pPr>
        <w:pStyle w:val="Default"/>
        <w:spacing w:after="240"/>
        <w:jc w:val="both"/>
        <w:rPr>
          <w:rFonts w:asciiTheme="minorHAnsi" w:hAnsiTheme="minorHAnsi" w:cstheme="minorHAnsi"/>
          <w:sz w:val="31"/>
          <w:szCs w:val="31"/>
        </w:rPr>
      </w:pPr>
      <w:r w:rsidRPr="00711F49">
        <w:rPr>
          <w:rFonts w:asciiTheme="minorHAnsi" w:hAnsiTheme="minorHAnsi" w:cstheme="minorHAnsi"/>
          <w:sz w:val="31"/>
          <w:szCs w:val="31"/>
        </w:rPr>
        <w:t xml:space="preserve">5) wypuszczanie drobiu lub innych ptaków w celu odtworzenia zasobów ptactwa łownego; </w:t>
      </w:r>
    </w:p>
    <w:p w:rsidR="00111A2F" w:rsidRPr="00711F49" w:rsidRDefault="00111A2F" w:rsidP="0020272C">
      <w:pPr>
        <w:pStyle w:val="Default"/>
        <w:jc w:val="both"/>
        <w:rPr>
          <w:rFonts w:asciiTheme="minorHAnsi" w:hAnsiTheme="minorHAnsi" w:cstheme="minorHAnsi"/>
          <w:sz w:val="31"/>
          <w:szCs w:val="31"/>
        </w:rPr>
      </w:pPr>
      <w:r w:rsidRPr="00711F49">
        <w:rPr>
          <w:rFonts w:asciiTheme="minorHAnsi" w:hAnsiTheme="minorHAnsi" w:cstheme="minorHAnsi"/>
          <w:sz w:val="31"/>
          <w:szCs w:val="31"/>
        </w:rPr>
        <w:t xml:space="preserve">6) transportu mięsa drobiowego z rzeźni, zakładów rozbioru oraz chłodni, chyba że mięso to zostało pozyskane: </w:t>
      </w:r>
    </w:p>
    <w:p w:rsidR="00111A2F" w:rsidRPr="00711F49" w:rsidRDefault="00111A2F" w:rsidP="0020272C">
      <w:pPr>
        <w:pStyle w:val="Default"/>
        <w:ind w:firstLine="708"/>
        <w:jc w:val="both"/>
        <w:rPr>
          <w:rFonts w:asciiTheme="minorHAnsi" w:hAnsiTheme="minorHAnsi" w:cstheme="minorHAnsi"/>
          <w:sz w:val="31"/>
          <w:szCs w:val="31"/>
        </w:rPr>
      </w:pPr>
      <w:r w:rsidRPr="00711F49">
        <w:rPr>
          <w:rFonts w:asciiTheme="minorHAnsi" w:hAnsiTheme="minorHAnsi" w:cstheme="minorHAnsi"/>
          <w:sz w:val="31"/>
          <w:szCs w:val="31"/>
        </w:rPr>
        <w:t xml:space="preserve">a) z drobiu pochodzącego spoza obszaru zagrożonego oraz nie było przechowywane i transportowane z mięsem drobiowym pozyskanym z drobiu pochodzącego z obszaru zagrożonego, lub </w:t>
      </w:r>
    </w:p>
    <w:p w:rsidR="00111A2F" w:rsidRPr="00711F49" w:rsidRDefault="00111A2F" w:rsidP="0020272C">
      <w:pPr>
        <w:pStyle w:val="Default"/>
        <w:spacing w:after="240"/>
        <w:ind w:firstLine="708"/>
        <w:jc w:val="both"/>
        <w:rPr>
          <w:rFonts w:asciiTheme="minorHAnsi" w:hAnsiTheme="minorHAnsi" w:cstheme="minorHAnsi"/>
          <w:sz w:val="31"/>
          <w:szCs w:val="31"/>
        </w:rPr>
      </w:pPr>
      <w:r w:rsidRPr="00711F49">
        <w:rPr>
          <w:rFonts w:asciiTheme="minorHAnsi" w:hAnsiTheme="minorHAnsi" w:cstheme="minorHAnsi"/>
          <w:sz w:val="31"/>
          <w:szCs w:val="31"/>
        </w:rPr>
        <w:t xml:space="preserve">b) co najmniej 21 dni przed dniem prawdopodobnego wprowadzenia wirusa rzekomego pomoru drobiu (ND) do gospodarstwa oraz było przechowywane i transportowane z mięsem drobiowym pozyskanym nie później niż na 21 dni przed dniem prawdopodobnego wprowadzenia wirusa rzekomego pomoru drobiu (ND) do gospodarstwa z drobiu pochodzącego z obszaru zagrożonego; </w:t>
      </w:r>
    </w:p>
    <w:p w:rsidR="00AE6307" w:rsidRPr="00711F49" w:rsidRDefault="00111A2F" w:rsidP="00AE6307">
      <w:pPr>
        <w:spacing w:before="240"/>
        <w:jc w:val="both"/>
        <w:rPr>
          <w:rFonts w:cstheme="minorHAnsi"/>
          <w:sz w:val="31"/>
          <w:szCs w:val="31"/>
        </w:rPr>
      </w:pPr>
      <w:r w:rsidRPr="00711F49">
        <w:rPr>
          <w:rFonts w:cstheme="minorHAnsi"/>
          <w:sz w:val="31"/>
          <w:szCs w:val="31"/>
        </w:rPr>
        <w:t>7) przemieszczania produktów mięsnych uzyskanych ze świeżego mięsa ptaków z gospodarstw znajdujących się na obszarze zagrożonym.</w:t>
      </w:r>
    </w:p>
    <w:p w:rsidR="0020272C" w:rsidRPr="00711F49" w:rsidRDefault="0020272C" w:rsidP="00AE6307">
      <w:pPr>
        <w:spacing w:after="0"/>
        <w:jc w:val="center"/>
        <w:rPr>
          <w:rFonts w:cstheme="minorHAnsi"/>
          <w:color w:val="FF0000"/>
          <w:sz w:val="33"/>
          <w:szCs w:val="33"/>
        </w:rPr>
      </w:pPr>
      <w:r w:rsidRPr="00711F49">
        <w:rPr>
          <w:rFonts w:cstheme="minorHAnsi"/>
          <w:b/>
          <w:color w:val="FF0000"/>
          <w:sz w:val="33"/>
          <w:szCs w:val="33"/>
        </w:rPr>
        <w:t>Dla osób będących właścicielami drobiu lub innych ptaków (w tym hodowanych na potrzeby własne oraz hobbystycznie) wprowadza się obowiązek zgłoszenia do sołtysa danej miejscowości informacji o utrzymywanym przez nich drobiu i innych ptakach.</w:t>
      </w:r>
      <w:r w:rsidRPr="00711F49">
        <w:rPr>
          <w:rFonts w:cstheme="minorHAnsi"/>
          <w:color w:val="FF0000"/>
          <w:sz w:val="33"/>
          <w:szCs w:val="33"/>
        </w:rPr>
        <w:t xml:space="preserve"> </w:t>
      </w:r>
    </w:p>
    <w:p w:rsidR="00711F49" w:rsidRDefault="0020272C" w:rsidP="0020272C">
      <w:pPr>
        <w:spacing w:after="0"/>
        <w:jc w:val="center"/>
        <w:rPr>
          <w:rFonts w:cstheme="minorHAnsi"/>
          <w:color w:val="FF0000"/>
          <w:sz w:val="32"/>
        </w:rPr>
      </w:pPr>
      <w:r w:rsidRPr="00711F49">
        <w:rPr>
          <w:rFonts w:cstheme="minorHAnsi"/>
          <w:color w:val="FF0000"/>
          <w:sz w:val="33"/>
          <w:szCs w:val="33"/>
        </w:rPr>
        <w:t>Dane, które należy przekazać to imię i nazwisko właściciela, adres, rodzaj i ilość utrzymywanego drobiu lub innych ptaków</w:t>
      </w:r>
      <w:r w:rsidRPr="0020272C">
        <w:rPr>
          <w:rFonts w:cstheme="minorHAnsi"/>
          <w:color w:val="FF0000"/>
          <w:sz w:val="32"/>
        </w:rPr>
        <w:t>.</w:t>
      </w:r>
    </w:p>
    <w:p w:rsidR="0020272C" w:rsidRPr="00711F49" w:rsidRDefault="0020272C" w:rsidP="00711F49">
      <w:pPr>
        <w:spacing w:after="0"/>
        <w:jc w:val="center"/>
        <w:rPr>
          <w:rFonts w:cstheme="minorHAnsi"/>
          <w:color w:val="FF0000"/>
          <w:sz w:val="33"/>
          <w:szCs w:val="33"/>
        </w:rPr>
      </w:pPr>
    </w:p>
    <w:sectPr w:rsidR="0020272C" w:rsidRPr="00711F49" w:rsidSect="0020272C">
      <w:pgSz w:w="11906" w:h="16838"/>
      <w:pgMar w:top="720" w:right="720" w:bottom="720" w:left="720" w:header="708" w:footer="708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11A2F"/>
    <w:rsid w:val="00111A2F"/>
    <w:rsid w:val="0020272C"/>
    <w:rsid w:val="004B7F62"/>
    <w:rsid w:val="00711F49"/>
    <w:rsid w:val="00754561"/>
    <w:rsid w:val="007D38FA"/>
    <w:rsid w:val="00A82891"/>
    <w:rsid w:val="00AE6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11A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C52820-BC9F-400B-9D77-26140DAFD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589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2024-12-03T09:25:00Z</cp:lastPrinted>
  <dcterms:created xsi:type="dcterms:W3CDTF">2024-12-03T08:44:00Z</dcterms:created>
  <dcterms:modified xsi:type="dcterms:W3CDTF">2024-12-03T11:19:00Z</dcterms:modified>
</cp:coreProperties>
</file>